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9" w:rsidRPr="005D67E9" w:rsidRDefault="00327489" w:rsidP="00327489">
      <w:pPr>
        <w:rPr>
          <w:sz w:val="32"/>
          <w:szCs w:val="32"/>
        </w:rPr>
      </w:pPr>
      <w:bookmarkStart w:id="0" w:name="_GoBack"/>
      <w:bookmarkEnd w:id="0"/>
      <w:r w:rsidRPr="005D67E9">
        <w:t>Listed below you will find the Competencies that have to be met to obtain credit</w:t>
      </w:r>
      <w:r>
        <w:rPr>
          <w:sz w:val="32"/>
          <w:szCs w:val="32"/>
        </w:rPr>
        <w:t xml:space="preserve">. </w:t>
      </w:r>
    </w:p>
    <w:p w:rsidR="00327489" w:rsidRDefault="00327489" w:rsidP="00327489">
      <w:pPr>
        <w:rPr>
          <w:sz w:val="32"/>
          <w:szCs w:val="32"/>
        </w:rPr>
      </w:pPr>
    </w:p>
    <w:p w:rsidR="00327489" w:rsidRPr="005D67E9" w:rsidRDefault="00327489" w:rsidP="00327489">
      <w:pPr>
        <w:jc w:val="center"/>
        <w:rPr>
          <w:b/>
        </w:rPr>
      </w:pPr>
      <w:r w:rsidRPr="005D67E9">
        <w:rPr>
          <w:b/>
        </w:rPr>
        <w:t>Applied Communication Arts Embedded Credit</w:t>
      </w:r>
    </w:p>
    <w:p w:rsidR="00327489" w:rsidRPr="005D67E9" w:rsidRDefault="00327489" w:rsidP="00327489">
      <w:pPr>
        <w:jc w:val="center"/>
        <w:rPr>
          <w:b/>
        </w:rPr>
      </w:pPr>
      <w:r w:rsidRPr="005D67E9">
        <w:rPr>
          <w:b/>
        </w:rPr>
        <w:t>For Career &amp; Tech students</w:t>
      </w:r>
    </w:p>
    <w:p w:rsidR="00327489" w:rsidRPr="005D67E9" w:rsidRDefault="00327489" w:rsidP="00327489"/>
    <w:p w:rsidR="00327489" w:rsidRPr="005D67E9" w:rsidRDefault="00327489" w:rsidP="00327489">
      <w:pPr>
        <w:numPr>
          <w:ilvl w:val="0"/>
          <w:numId w:val="1"/>
        </w:numPr>
      </w:pPr>
      <w:r w:rsidRPr="005D67E9">
        <w:t>Prepare newsletter / brochure advertising your program area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Prepare a research paper using professional style format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Use job-related vocabulary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Write a job invoice or estimate sheet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 xml:space="preserve">Develop a PowerPoint presentation 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Presentation of an idea, procedure or topic (outline required)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Follow a written procedure on a skill exercise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Write a minimum of eight (8) article reviews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Conduct a research project through technical manuals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Read and interpret technical documents and/or diagrams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Keep a log book to document procedures used to solve problems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Write up a purchase requisition (P.O.)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Write a cover letter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Prepare a resume (interview ready)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Write a business letter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Evaluate lectures, sales presentations, and/or informational presentations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Perform job skills demonstrations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Debate an issue (i.e. masonry block wall vs. poured in place concrete or health-related issue, computer-related etc.)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Present an idea to your supervisor or peers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Participate in a mock job interview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Demonstrate interpersonal skills when working with customers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Demonstrate professional communication (E-mail/phone)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 xml:space="preserve">Prepare </w:t>
      </w:r>
      <w:r>
        <w:t xml:space="preserve">personal </w:t>
      </w:r>
      <w:r w:rsidRPr="005D67E9">
        <w:t>autobiography</w:t>
      </w:r>
    </w:p>
    <w:p w:rsidR="00327489" w:rsidRPr="005D67E9" w:rsidRDefault="00327489" w:rsidP="00327489">
      <w:pPr>
        <w:numPr>
          <w:ilvl w:val="0"/>
          <w:numId w:val="1"/>
        </w:numPr>
      </w:pPr>
      <w:r w:rsidRPr="005D67E9">
        <w:t>Create a professional portfolio</w:t>
      </w:r>
    </w:p>
    <w:p w:rsidR="00327489" w:rsidRPr="005D67E9" w:rsidRDefault="00327489" w:rsidP="00327489"/>
    <w:p w:rsidR="00327489" w:rsidRPr="005D67E9" w:rsidRDefault="00327489" w:rsidP="00327489"/>
    <w:p w:rsidR="00327489" w:rsidRDefault="00327489" w:rsidP="00327489">
      <w:pPr>
        <w:jc w:val="center"/>
        <w:rPr>
          <w:b/>
          <w:sz w:val="28"/>
          <w:szCs w:val="28"/>
          <w:u w:val="single"/>
        </w:rPr>
      </w:pPr>
      <w:r w:rsidRPr="005D67E9">
        <w:rPr>
          <w:b/>
          <w:sz w:val="28"/>
          <w:szCs w:val="28"/>
          <w:u w:val="single"/>
        </w:rPr>
        <w:t>Technical Math Embedded Credit</w:t>
      </w:r>
    </w:p>
    <w:p w:rsidR="00327489" w:rsidRPr="00327489" w:rsidRDefault="00327489" w:rsidP="00327489">
      <w:pPr>
        <w:jc w:val="center"/>
        <w:rPr>
          <w:b/>
        </w:rPr>
      </w:pPr>
      <w:r w:rsidRPr="005D67E9">
        <w:rPr>
          <w:b/>
        </w:rPr>
        <w:t>For Career &amp; Tech students</w:t>
      </w:r>
    </w:p>
    <w:p w:rsidR="00327489" w:rsidRPr="005D67E9" w:rsidRDefault="00327489" w:rsidP="00327489"/>
    <w:p w:rsidR="00327489" w:rsidRPr="005D67E9" w:rsidRDefault="00327489" w:rsidP="00327489">
      <w:pPr>
        <w:rPr>
          <w:b/>
        </w:rPr>
      </w:pPr>
      <w:r w:rsidRPr="005D67E9">
        <w:rPr>
          <w:b/>
        </w:rPr>
        <w:t>I. Numbers and Operations</w:t>
      </w:r>
    </w:p>
    <w:p w:rsidR="00327489" w:rsidRPr="005D67E9" w:rsidRDefault="00327489" w:rsidP="00327489">
      <w:r w:rsidRPr="005D67E9">
        <w:tab/>
        <w:t>A. Use whole number operations to solve problems</w:t>
      </w:r>
    </w:p>
    <w:p w:rsidR="00327489" w:rsidRPr="005D67E9" w:rsidRDefault="00327489" w:rsidP="00327489">
      <w:r w:rsidRPr="005D67E9">
        <w:tab/>
      </w:r>
      <w:r w:rsidRPr="005D67E9">
        <w:tab/>
        <w:t>1. Compare whole numbers</w:t>
      </w:r>
    </w:p>
    <w:p w:rsidR="00327489" w:rsidRPr="005D67E9" w:rsidRDefault="00327489" w:rsidP="00327489">
      <w:r w:rsidRPr="005D67E9">
        <w:tab/>
      </w:r>
      <w:r w:rsidRPr="005D67E9">
        <w:tab/>
        <w:t>2. Add/Subtract/Multiply/Divide whole numbers</w:t>
      </w:r>
    </w:p>
    <w:p w:rsidR="00327489" w:rsidRPr="005D67E9" w:rsidRDefault="00327489" w:rsidP="00327489">
      <w:r w:rsidRPr="005D67E9">
        <w:tab/>
      </w:r>
      <w:r w:rsidRPr="005D67E9">
        <w:tab/>
        <w:t>3. Use correct order of operations</w:t>
      </w:r>
      <w:r w:rsidRPr="005D67E9">
        <w:tab/>
      </w:r>
    </w:p>
    <w:p w:rsidR="00327489" w:rsidRPr="005D67E9" w:rsidRDefault="00327489" w:rsidP="00327489"/>
    <w:p w:rsidR="00327489" w:rsidRPr="005D67E9" w:rsidRDefault="00327489" w:rsidP="00327489">
      <w:r w:rsidRPr="005D67E9">
        <w:tab/>
        <w:t>B. Use fractional number operations to solve problems</w:t>
      </w:r>
    </w:p>
    <w:p w:rsidR="00327489" w:rsidRPr="005D67E9" w:rsidRDefault="00327489" w:rsidP="00327489">
      <w:r w:rsidRPr="005D67E9">
        <w:tab/>
      </w:r>
      <w:r w:rsidRPr="005D67E9">
        <w:tab/>
        <w:t>1. Compare and order fractions</w:t>
      </w:r>
    </w:p>
    <w:p w:rsidR="00327489" w:rsidRPr="005D67E9" w:rsidRDefault="00327489" w:rsidP="00327489">
      <w:r w:rsidRPr="005D67E9">
        <w:tab/>
      </w:r>
      <w:r w:rsidRPr="005D67E9">
        <w:tab/>
        <w:t>2. Add/Subtract/Multiply/Divide fractions</w:t>
      </w:r>
    </w:p>
    <w:p w:rsidR="00327489" w:rsidRPr="005D67E9" w:rsidRDefault="00327489" w:rsidP="00327489">
      <w:r w:rsidRPr="005D67E9">
        <w:tab/>
      </w:r>
      <w:r w:rsidRPr="005D67E9">
        <w:tab/>
        <w:t xml:space="preserve">3. Make appropriate conversions between whole numbers, </w:t>
      </w:r>
    </w:p>
    <w:p w:rsidR="00327489" w:rsidRPr="005D67E9" w:rsidRDefault="00327489" w:rsidP="00327489">
      <w:r w:rsidRPr="005D67E9">
        <w:tab/>
      </w:r>
      <w:r w:rsidRPr="005D67E9">
        <w:tab/>
      </w:r>
      <w:r w:rsidRPr="005D67E9">
        <w:tab/>
      </w:r>
      <w:proofErr w:type="gramStart"/>
      <w:r w:rsidRPr="005D67E9">
        <w:t>fractions</w:t>
      </w:r>
      <w:proofErr w:type="gramEnd"/>
      <w:r w:rsidRPr="005D67E9">
        <w:t>, mixed numbers, decimals and percentages</w:t>
      </w:r>
    </w:p>
    <w:p w:rsidR="00327489" w:rsidRPr="005D67E9" w:rsidRDefault="00327489" w:rsidP="00327489"/>
    <w:p w:rsidR="00327489" w:rsidRPr="005D67E9" w:rsidRDefault="00327489" w:rsidP="00327489">
      <w:r w:rsidRPr="005D67E9">
        <w:tab/>
        <w:t>C. Use decimal number operations to solve problems</w:t>
      </w:r>
    </w:p>
    <w:p w:rsidR="00327489" w:rsidRPr="005D67E9" w:rsidRDefault="00327489" w:rsidP="00327489">
      <w:r w:rsidRPr="005D67E9">
        <w:tab/>
      </w:r>
      <w:r w:rsidRPr="005D67E9">
        <w:tab/>
        <w:t>1. Compare and order decimals</w:t>
      </w:r>
    </w:p>
    <w:p w:rsidR="00327489" w:rsidRPr="005D67E9" w:rsidRDefault="00327489" w:rsidP="00327489">
      <w:r w:rsidRPr="005D67E9">
        <w:lastRenderedPageBreak/>
        <w:tab/>
      </w:r>
      <w:r w:rsidRPr="005D67E9">
        <w:tab/>
        <w:t>2. Add/Subtract/Multiply/Divide decimals</w:t>
      </w:r>
    </w:p>
    <w:p w:rsidR="00327489" w:rsidRPr="005D67E9" w:rsidRDefault="00327489" w:rsidP="00327489">
      <w:r w:rsidRPr="005D67E9">
        <w:tab/>
      </w:r>
      <w:r w:rsidRPr="005D67E9">
        <w:tab/>
        <w:t xml:space="preserve">3. Make appropriate conversions between whole numbers, </w:t>
      </w:r>
    </w:p>
    <w:p w:rsidR="00327489" w:rsidRPr="005D67E9" w:rsidRDefault="00327489" w:rsidP="00327489">
      <w:r w:rsidRPr="005D67E9">
        <w:tab/>
      </w:r>
      <w:r w:rsidRPr="005D67E9">
        <w:tab/>
      </w:r>
      <w:r w:rsidRPr="005D67E9">
        <w:tab/>
      </w:r>
      <w:proofErr w:type="gramStart"/>
      <w:r w:rsidRPr="005D67E9">
        <w:t>fractions</w:t>
      </w:r>
      <w:proofErr w:type="gramEnd"/>
      <w:r w:rsidRPr="005D67E9">
        <w:t>, mixed numbers, and decimals</w:t>
      </w:r>
    </w:p>
    <w:p w:rsidR="00327489" w:rsidRPr="005D67E9" w:rsidRDefault="00327489" w:rsidP="00327489">
      <w:r w:rsidRPr="005D67E9">
        <w:tab/>
      </w:r>
      <w:r w:rsidRPr="005D67E9">
        <w:tab/>
        <w:t xml:space="preserve">4. Determine acceptable degree of accuracy and correctly round </w:t>
      </w:r>
    </w:p>
    <w:p w:rsidR="00327489" w:rsidRPr="005D67E9" w:rsidRDefault="00327489" w:rsidP="00327489">
      <w:r w:rsidRPr="005D67E9">
        <w:tab/>
      </w:r>
      <w:r w:rsidRPr="005D67E9">
        <w:tab/>
      </w:r>
      <w:r w:rsidRPr="005D67E9">
        <w:tab/>
      </w:r>
      <w:proofErr w:type="gramStart"/>
      <w:r w:rsidRPr="005D67E9">
        <w:t>a</w:t>
      </w:r>
      <w:proofErr w:type="gramEnd"/>
      <w:r w:rsidRPr="005D67E9">
        <w:t xml:space="preserve"> decimal</w:t>
      </w:r>
    </w:p>
    <w:p w:rsidR="00327489" w:rsidRPr="005D67E9" w:rsidRDefault="00327489" w:rsidP="00327489"/>
    <w:p w:rsidR="00327489" w:rsidRPr="005D67E9" w:rsidRDefault="00327489" w:rsidP="00327489">
      <w:r w:rsidRPr="005D67E9">
        <w:tab/>
        <w:t xml:space="preserve">D. Solve problems using </w:t>
      </w:r>
      <w:proofErr w:type="spellStart"/>
      <w:r w:rsidRPr="005D67E9">
        <w:t>percents</w:t>
      </w:r>
      <w:proofErr w:type="spellEnd"/>
    </w:p>
    <w:p w:rsidR="00327489" w:rsidRPr="005D67E9" w:rsidRDefault="00327489" w:rsidP="00327489"/>
    <w:p w:rsidR="00327489" w:rsidRPr="005D67E9" w:rsidRDefault="00327489" w:rsidP="00327489">
      <w:r w:rsidRPr="005D67E9">
        <w:tab/>
        <w:t>E. Solve problems using ratio and proportion</w:t>
      </w:r>
    </w:p>
    <w:p w:rsidR="00327489" w:rsidRPr="005D67E9" w:rsidRDefault="00327489" w:rsidP="00327489"/>
    <w:p w:rsidR="00327489" w:rsidRPr="005D67E9" w:rsidRDefault="00327489" w:rsidP="00327489">
      <w:pPr>
        <w:ind w:firstLine="720"/>
      </w:pPr>
      <w:r w:rsidRPr="005D67E9">
        <w:t>F. Use signed numbers, powers and roots to solve problems</w:t>
      </w:r>
    </w:p>
    <w:p w:rsidR="00327489" w:rsidRPr="005D67E9" w:rsidRDefault="00327489" w:rsidP="00327489">
      <w:pPr>
        <w:ind w:left="720" w:firstLine="720"/>
      </w:pPr>
      <w:r w:rsidRPr="005D67E9">
        <w:t xml:space="preserve">1. Compare, order, </w:t>
      </w:r>
      <w:proofErr w:type="gramStart"/>
      <w:r w:rsidRPr="005D67E9">
        <w:t>perform</w:t>
      </w:r>
      <w:proofErr w:type="gramEnd"/>
      <w:r w:rsidRPr="005D67E9">
        <w:t xml:space="preserve"> operations with signed numbers</w:t>
      </w:r>
    </w:p>
    <w:p w:rsidR="00327489" w:rsidRPr="005D67E9" w:rsidRDefault="00327489" w:rsidP="00327489">
      <w:r w:rsidRPr="005D67E9">
        <w:tab/>
      </w:r>
      <w:r w:rsidRPr="005D67E9">
        <w:tab/>
        <w:t>2. Perform operations of powers and roots</w:t>
      </w:r>
    </w:p>
    <w:p w:rsidR="00327489" w:rsidRPr="005D67E9" w:rsidRDefault="00327489" w:rsidP="00327489"/>
    <w:p w:rsidR="00327489" w:rsidRPr="005D67E9" w:rsidRDefault="00327489" w:rsidP="00327489">
      <w:pPr>
        <w:ind w:firstLine="720"/>
      </w:pPr>
      <w:r w:rsidRPr="005D67E9">
        <w:t>G. Determine the reasonableness of a solution</w:t>
      </w:r>
    </w:p>
    <w:p w:rsidR="00327489" w:rsidRPr="005D67E9" w:rsidRDefault="00327489" w:rsidP="00327489"/>
    <w:p w:rsidR="00327489" w:rsidRPr="005D67E9" w:rsidRDefault="00327489" w:rsidP="00327489">
      <w:r w:rsidRPr="005D67E9">
        <w:tab/>
        <w:t>H. Utilize the appropriate technology to perform mathematical operations</w:t>
      </w:r>
    </w:p>
    <w:p w:rsidR="00327489" w:rsidRPr="005D67E9" w:rsidRDefault="00327489" w:rsidP="00327489"/>
    <w:p w:rsidR="00327489" w:rsidRPr="005D67E9" w:rsidRDefault="00327489" w:rsidP="00327489"/>
    <w:p w:rsidR="00327489" w:rsidRPr="005D67E9" w:rsidRDefault="00327489" w:rsidP="00327489">
      <w:pPr>
        <w:rPr>
          <w:b/>
        </w:rPr>
      </w:pPr>
      <w:r w:rsidRPr="005D67E9">
        <w:rPr>
          <w:b/>
        </w:rPr>
        <w:t>II. Algebraic Relationships</w:t>
      </w:r>
    </w:p>
    <w:p w:rsidR="00327489" w:rsidRPr="005D67E9" w:rsidRDefault="00327489" w:rsidP="00327489">
      <w:r w:rsidRPr="005D67E9">
        <w:tab/>
        <w:t xml:space="preserve">A. Solve problems using equations </w:t>
      </w:r>
    </w:p>
    <w:p w:rsidR="00327489" w:rsidRPr="005D67E9" w:rsidRDefault="00327489" w:rsidP="00327489">
      <w:pPr>
        <w:ind w:left="720" w:firstLine="720"/>
      </w:pPr>
      <w:r w:rsidRPr="005D67E9">
        <w:t>1. Evaluate and simplify expressions</w:t>
      </w:r>
    </w:p>
    <w:p w:rsidR="00327489" w:rsidRPr="005D67E9" w:rsidRDefault="00327489" w:rsidP="00327489">
      <w:r w:rsidRPr="005D67E9">
        <w:tab/>
      </w:r>
      <w:r w:rsidRPr="005D67E9">
        <w:tab/>
        <w:t>2. Solve simple algebraic equations</w:t>
      </w:r>
    </w:p>
    <w:p w:rsidR="00327489" w:rsidRPr="005D67E9" w:rsidRDefault="00327489" w:rsidP="00327489">
      <w:r w:rsidRPr="005D67E9">
        <w:tab/>
      </w:r>
      <w:r w:rsidRPr="005D67E9">
        <w:tab/>
        <w:t>3. Express word statements as mathematical symbols or equations</w:t>
      </w:r>
    </w:p>
    <w:p w:rsidR="00327489" w:rsidRPr="005D67E9" w:rsidRDefault="00327489" w:rsidP="00327489"/>
    <w:p w:rsidR="00327489" w:rsidRPr="005D67E9" w:rsidRDefault="00327489" w:rsidP="00327489">
      <w:r w:rsidRPr="005D67E9">
        <w:tab/>
        <w:t>B. Solve problems using formulas</w:t>
      </w:r>
    </w:p>
    <w:p w:rsidR="00327489" w:rsidRPr="005D67E9" w:rsidRDefault="00327489" w:rsidP="00327489">
      <w:r w:rsidRPr="005D67E9">
        <w:tab/>
      </w:r>
      <w:r w:rsidRPr="005D67E9">
        <w:tab/>
        <w:t xml:space="preserve">1. Choose appropriate formula </w:t>
      </w:r>
    </w:p>
    <w:p w:rsidR="00327489" w:rsidRDefault="00327489" w:rsidP="00327489">
      <w:r w:rsidRPr="005D67E9">
        <w:tab/>
      </w:r>
      <w:r w:rsidRPr="005D67E9">
        <w:tab/>
        <w:t>2. Determine the effects of variable changes</w:t>
      </w:r>
    </w:p>
    <w:p w:rsidR="00327489" w:rsidRPr="005D67E9" w:rsidRDefault="00327489" w:rsidP="00327489"/>
    <w:p w:rsidR="00327489" w:rsidRPr="005D67E9" w:rsidRDefault="00327489" w:rsidP="00327489">
      <w:pPr>
        <w:rPr>
          <w:b/>
        </w:rPr>
      </w:pPr>
      <w:r w:rsidRPr="005D67E9">
        <w:rPr>
          <w:b/>
        </w:rPr>
        <w:t>III. Geometric and Spatial Relationships</w:t>
      </w:r>
    </w:p>
    <w:p w:rsidR="00327489" w:rsidRPr="005D67E9" w:rsidRDefault="00327489" w:rsidP="00327489">
      <w:r w:rsidRPr="005D67E9">
        <w:tab/>
        <w:t>A. Apply geometric principles in problem solving</w:t>
      </w:r>
    </w:p>
    <w:p w:rsidR="00327489" w:rsidRPr="005D67E9" w:rsidRDefault="00327489" w:rsidP="00327489">
      <w:pPr>
        <w:ind w:left="720" w:firstLine="720"/>
      </w:pPr>
      <w:r w:rsidRPr="005D67E9">
        <w:t>1. Draw or use visual models to represent and solve problems</w:t>
      </w:r>
    </w:p>
    <w:p w:rsidR="00327489" w:rsidRPr="005D67E9" w:rsidRDefault="00327489" w:rsidP="00327489">
      <w:r w:rsidRPr="005D67E9">
        <w:tab/>
      </w:r>
      <w:r w:rsidRPr="005D67E9">
        <w:tab/>
        <w:t>2. Use the Pythagorean theorem</w:t>
      </w:r>
    </w:p>
    <w:p w:rsidR="00327489" w:rsidRPr="005D67E9" w:rsidRDefault="00327489" w:rsidP="00327489">
      <w:r w:rsidRPr="005D67E9">
        <w:tab/>
      </w:r>
      <w:r w:rsidRPr="005D67E9">
        <w:tab/>
        <w:t>3. Find the perimeter, area and volume of geometric figures</w:t>
      </w:r>
    </w:p>
    <w:p w:rsidR="00327489" w:rsidRPr="005D67E9" w:rsidRDefault="00327489" w:rsidP="00327489"/>
    <w:p w:rsidR="00327489" w:rsidRPr="005D67E9" w:rsidRDefault="00327489" w:rsidP="00327489">
      <w:r w:rsidRPr="005D67E9">
        <w:tab/>
        <w:t xml:space="preserve">B. Use trigonometric relationships with right triangles to determine </w:t>
      </w:r>
    </w:p>
    <w:p w:rsidR="00327489" w:rsidRPr="005D67E9" w:rsidRDefault="00327489" w:rsidP="00327489">
      <w:pPr>
        <w:ind w:left="720" w:firstLine="720"/>
      </w:pPr>
      <w:proofErr w:type="gramStart"/>
      <w:r w:rsidRPr="005D67E9">
        <w:t>lengths</w:t>
      </w:r>
      <w:proofErr w:type="gramEnd"/>
      <w:r w:rsidRPr="005D67E9">
        <w:t xml:space="preserve"> and angle measures.</w:t>
      </w:r>
    </w:p>
    <w:p w:rsidR="00327489" w:rsidRPr="005D67E9" w:rsidRDefault="00327489" w:rsidP="00327489">
      <w:r w:rsidRPr="005D67E9">
        <w:tab/>
      </w:r>
      <w:r w:rsidRPr="005D67E9">
        <w:tab/>
      </w:r>
    </w:p>
    <w:p w:rsidR="00327489" w:rsidRPr="005D67E9" w:rsidRDefault="00327489" w:rsidP="00327489">
      <w:pPr>
        <w:rPr>
          <w:b/>
        </w:rPr>
      </w:pPr>
      <w:r w:rsidRPr="005D67E9">
        <w:rPr>
          <w:b/>
        </w:rPr>
        <w:t>IV. Measurement</w:t>
      </w:r>
    </w:p>
    <w:p w:rsidR="00327489" w:rsidRPr="005D67E9" w:rsidRDefault="00327489" w:rsidP="00327489"/>
    <w:p w:rsidR="00327489" w:rsidRPr="005D67E9" w:rsidRDefault="00327489" w:rsidP="00327489">
      <w:pPr>
        <w:ind w:firstLine="720"/>
      </w:pPr>
      <w:r w:rsidRPr="005D67E9">
        <w:t xml:space="preserve">A. Utilize the appropriate measurement tools </w:t>
      </w:r>
    </w:p>
    <w:p w:rsidR="00327489" w:rsidRPr="005D67E9" w:rsidRDefault="00327489" w:rsidP="00327489">
      <w:pPr>
        <w:ind w:firstLine="720"/>
      </w:pPr>
      <w:r w:rsidRPr="005D67E9">
        <w:t>B. Determine the precision and accuracy of measurement</w:t>
      </w:r>
    </w:p>
    <w:p w:rsidR="00327489" w:rsidRPr="005D67E9" w:rsidRDefault="00327489" w:rsidP="00327489">
      <w:r w:rsidRPr="005D67E9">
        <w:tab/>
        <w:t>C. Convert to appropriate units of measure</w:t>
      </w:r>
    </w:p>
    <w:p w:rsidR="00327489" w:rsidRPr="005D67E9" w:rsidRDefault="00327489" w:rsidP="00327489">
      <w:r w:rsidRPr="005D67E9">
        <w:tab/>
      </w:r>
    </w:p>
    <w:p w:rsidR="00327489" w:rsidRPr="005D67E9" w:rsidRDefault="00327489" w:rsidP="00327489"/>
    <w:p w:rsidR="00327489" w:rsidRPr="005D67E9" w:rsidRDefault="00327489" w:rsidP="00327489">
      <w:pPr>
        <w:rPr>
          <w:b/>
        </w:rPr>
      </w:pPr>
      <w:r w:rsidRPr="005D67E9">
        <w:rPr>
          <w:b/>
        </w:rPr>
        <w:t>V. Data and Probability</w:t>
      </w:r>
    </w:p>
    <w:p w:rsidR="00327489" w:rsidRPr="005D67E9" w:rsidRDefault="00327489" w:rsidP="00327489">
      <w:pPr>
        <w:ind w:left="720"/>
      </w:pPr>
      <w:r w:rsidRPr="005D67E9">
        <w:t xml:space="preserve">A. Select, </w:t>
      </w:r>
      <w:proofErr w:type="gramStart"/>
      <w:r w:rsidRPr="005D67E9">
        <w:t>interpret</w:t>
      </w:r>
      <w:proofErr w:type="gramEnd"/>
      <w:r w:rsidRPr="005D67E9">
        <w:t xml:space="preserve">, and create appropriate graphical representations of </w:t>
      </w:r>
    </w:p>
    <w:p w:rsidR="00327489" w:rsidRPr="005D67E9" w:rsidRDefault="00327489" w:rsidP="00327489">
      <w:pPr>
        <w:ind w:left="720" w:firstLine="720"/>
      </w:pPr>
      <w:r w:rsidRPr="005D67E9">
        <w:t>Data (</w:t>
      </w:r>
      <w:proofErr w:type="spellStart"/>
      <w:r w:rsidRPr="005D67E9">
        <w:t>ie</w:t>
      </w:r>
      <w:proofErr w:type="spellEnd"/>
      <w:r w:rsidRPr="005D67E9">
        <w:t>. Charts, diagram, bar graphs, line graphs, circle graphs)</w:t>
      </w:r>
    </w:p>
    <w:p w:rsidR="00327489" w:rsidRPr="005D67E9" w:rsidRDefault="00327489" w:rsidP="00327489">
      <w:r w:rsidRPr="005D67E9">
        <w:tab/>
        <w:t>B. Calculat</w:t>
      </w:r>
      <w:r>
        <w:t xml:space="preserve">e measures of central tendency </w:t>
      </w:r>
      <w:r w:rsidRPr="005D67E9">
        <w:t>(</w:t>
      </w:r>
      <w:proofErr w:type="spellStart"/>
      <w:r w:rsidRPr="005D67E9">
        <w:t>ie</w:t>
      </w:r>
      <w:proofErr w:type="spellEnd"/>
      <w:r w:rsidRPr="005D67E9">
        <w:t>. Mean, median, mode)</w:t>
      </w:r>
    </w:p>
    <w:p w:rsidR="000529F8" w:rsidRDefault="000529F8"/>
    <w:sectPr w:rsidR="000529F8" w:rsidSect="00327489">
      <w:footerReference w:type="default" r:id="rId8"/>
      <w:pgSz w:w="12240" w:h="15840"/>
      <w:pgMar w:top="45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558">
      <w:r>
        <w:separator/>
      </w:r>
    </w:p>
  </w:endnote>
  <w:endnote w:type="continuationSeparator" w:id="0">
    <w:p w:rsidR="00000000" w:rsidRDefault="009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DD" w:rsidRDefault="00327489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940558">
      <w:rPr>
        <w:noProof/>
      </w:rPr>
      <w:t>8/15/2012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558">
      <w:r>
        <w:separator/>
      </w:r>
    </w:p>
  </w:footnote>
  <w:footnote w:type="continuationSeparator" w:id="0">
    <w:p w:rsidR="00000000" w:rsidRDefault="0094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5DCD"/>
    <w:multiLevelType w:val="hybridMultilevel"/>
    <w:tmpl w:val="7DC6B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89"/>
    <w:rsid w:val="000529F8"/>
    <w:rsid w:val="00327489"/>
    <w:rsid w:val="00940558"/>
    <w:rsid w:val="00E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74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74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3013</Characters>
  <Application>Microsoft Macintosh Word</Application>
  <DocSecurity>4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Fields</dc:creator>
  <cp:keywords/>
  <dc:description/>
  <cp:lastModifiedBy>Steve Reed</cp:lastModifiedBy>
  <cp:revision>2</cp:revision>
  <cp:lastPrinted>2012-08-14T15:05:00Z</cp:lastPrinted>
  <dcterms:created xsi:type="dcterms:W3CDTF">2012-08-15T15:05:00Z</dcterms:created>
  <dcterms:modified xsi:type="dcterms:W3CDTF">2012-08-15T15:05:00Z</dcterms:modified>
</cp:coreProperties>
</file>